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EC0" w:rsidRDefault="002B6EC0"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0B436B8A" wp14:editId="3481531E">
            <wp:simplePos x="0" y="0"/>
            <wp:positionH relativeFrom="column">
              <wp:posOffset>-204470</wp:posOffset>
            </wp:positionH>
            <wp:positionV relativeFrom="paragraph">
              <wp:posOffset>62230</wp:posOffset>
            </wp:positionV>
            <wp:extent cx="5760720" cy="2798445"/>
            <wp:effectExtent l="0" t="0" r="0" b="1905"/>
            <wp:wrapTight wrapText="bothSides">
              <wp:wrapPolygon edited="0">
                <wp:start x="0" y="0"/>
                <wp:lineTo x="0" y="21468"/>
                <wp:lineTo x="21500" y="21468"/>
                <wp:lineTo x="2150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EC0" w:rsidRDefault="002B6EC0"/>
    <w:p w:rsidR="002B6EC0" w:rsidRDefault="002B6EC0"/>
    <w:p w:rsidR="002B6EC0" w:rsidRDefault="002B6EC0"/>
    <w:p w:rsidR="002B6EC0" w:rsidRDefault="002B6EC0"/>
    <w:p w:rsidR="002B6EC0" w:rsidRDefault="002B6EC0"/>
    <w:p w:rsidR="002B6EC0" w:rsidRDefault="002B6EC0"/>
    <w:p w:rsidR="002B6EC0" w:rsidRDefault="002B6EC0"/>
    <w:p w:rsidR="002B6EC0" w:rsidRDefault="002B6EC0"/>
    <w:p w:rsidR="002B6EC0" w:rsidRPr="00A375DA" w:rsidRDefault="002E193D" w:rsidP="00A375DA">
      <w:pPr>
        <w:ind w:left="-284" w:right="-426"/>
        <w:rPr>
          <w:b/>
          <w:smallCaps/>
          <w:color w:val="FF0000"/>
          <w:sz w:val="28"/>
        </w:rPr>
      </w:pPr>
      <w:r>
        <w:rPr>
          <w:b/>
          <w:smallCaps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581660</wp:posOffset>
                </wp:positionV>
                <wp:extent cx="6096000" cy="228600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28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7F20F7" id="Rechthoek 3" o:spid="_x0000_s1026" style="position:absolute;margin-left:-8.6pt;margin-top:45.8pt;width:480pt;height:18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" filled="f" strokecolor="#243f60 [1604]" strokeweight="2pt"/>
            </w:pict>
          </mc:Fallback>
        </mc:AlternateContent>
      </w:r>
      <w:r w:rsidR="002B6EC0" w:rsidRPr="00A375DA">
        <w:rPr>
          <w:b/>
          <w:smallCaps/>
          <w:color w:val="FF0000"/>
          <w:sz w:val="32"/>
        </w:rPr>
        <w:t xml:space="preserve">Neem </w:t>
      </w:r>
      <w:r>
        <w:rPr>
          <w:b/>
          <w:smallCaps/>
          <w:color w:val="FF0000"/>
          <w:sz w:val="32"/>
        </w:rPr>
        <w:t>het</w:t>
      </w:r>
      <w:r w:rsidR="002B6EC0" w:rsidRPr="00A375DA">
        <w:rPr>
          <w:b/>
          <w:smallCaps/>
          <w:color w:val="FF0000"/>
          <w:sz w:val="32"/>
        </w:rPr>
        <w:t xml:space="preserve"> juiste  </w:t>
      </w:r>
      <w:proofErr w:type="spellStart"/>
      <w:r w:rsidR="002B6EC0" w:rsidRPr="00A375DA">
        <w:rPr>
          <w:b/>
          <w:smallCaps/>
          <w:color w:val="FF0000"/>
          <w:sz w:val="32"/>
        </w:rPr>
        <w:t>recipiënt</w:t>
      </w:r>
      <w:proofErr w:type="spellEnd"/>
      <w:r w:rsidR="002B6EC0" w:rsidRPr="00A375DA">
        <w:rPr>
          <w:b/>
          <w:smallCaps/>
          <w:color w:val="FF0000"/>
          <w:sz w:val="32"/>
        </w:rPr>
        <w:t xml:space="preserve">  volgens de aangevraagde analyses voor staalt</w:t>
      </w:r>
      <w:r w:rsidR="00E01B37">
        <w:rPr>
          <w:b/>
          <w:smallCaps/>
          <w:color w:val="FF0000"/>
          <w:sz w:val="32"/>
        </w:rPr>
        <w:t>ransport.</w:t>
      </w:r>
    </w:p>
    <w:p w:rsidR="005D1B87" w:rsidRDefault="002E193D">
      <w:r>
        <w:t xml:space="preserve">- </w:t>
      </w:r>
      <w:r w:rsidR="002B6EC0">
        <w:t xml:space="preserve">AANVRAAG  ALGEMENE CHEMIE   </w:t>
      </w:r>
      <w:r w:rsidR="001230CE">
        <w:t>-</w:t>
      </w:r>
      <w:r w:rsidR="002B6EC0">
        <w:t xml:space="preserve"> CYTOLOGIE -   BACTERIOLOGIE</w:t>
      </w:r>
    </w:p>
    <w:p w:rsidR="005D1B87" w:rsidRDefault="005D1B87"/>
    <w:p w:rsidR="005D1B87" w:rsidRDefault="002B6EC0">
      <w:r>
        <w:rPr>
          <w:noProof/>
          <w:lang w:eastAsia="nl-BE"/>
        </w:rPr>
        <w:drawing>
          <wp:inline distT="0" distB="0" distL="0" distR="0" wp14:anchorId="65DD68E4" wp14:editId="7A0DED1C">
            <wp:extent cx="5467350" cy="119062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93D" w:rsidRDefault="002E19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285750</wp:posOffset>
                </wp:positionV>
                <wp:extent cx="6086475" cy="2647950"/>
                <wp:effectExtent l="0" t="0" r="285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64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705F1" id="Rechthoek 4" o:spid="_x0000_s1026" style="position:absolute;margin-left:-7.1pt;margin-top:22.5pt;width:479.25pt;height:20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2B6EC0" w:rsidRDefault="002E193D" w:rsidP="002B6EC0">
      <w:r>
        <w:t xml:space="preserve">- </w:t>
      </w:r>
      <w:r w:rsidRPr="002E193D">
        <w:rPr>
          <w:rFonts w:ascii="Verdana" w:hAnsi="Verdana"/>
        </w:rPr>
        <w:t xml:space="preserve">Afname dient te gebeuren in onderstaande microtubes bij specifieke aanvraag CSV </w:t>
      </w:r>
      <w:proofErr w:type="spellStart"/>
      <w:r w:rsidRPr="002E193D">
        <w:rPr>
          <w:rFonts w:ascii="Verdana" w:hAnsi="Verdana"/>
        </w:rPr>
        <w:t>biomerkers</w:t>
      </w:r>
      <w:proofErr w:type="spellEnd"/>
      <w:r w:rsidRPr="002E193D">
        <w:rPr>
          <w:rFonts w:ascii="Verdana" w:hAnsi="Verdana"/>
        </w:rPr>
        <w:t xml:space="preserve"> (Ziekte van Alzheimer, Creutzfeldt-Jakob)</w:t>
      </w:r>
    </w:p>
    <w:p w:rsidR="00F30B22" w:rsidRDefault="001230CE">
      <w:r>
        <w:rPr>
          <w:noProof/>
        </w:rPr>
        <w:drawing>
          <wp:inline distT="0" distB="0" distL="0" distR="0" wp14:anchorId="2FD0512A" wp14:editId="6D08951C">
            <wp:extent cx="5941060" cy="201930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67C" w:rsidRDefault="00CB567C">
      <w:bookmarkStart w:id="0" w:name="_GoBack"/>
      <w:bookmarkEnd w:id="0"/>
    </w:p>
    <w:sectPr w:rsidR="00CB567C" w:rsidSect="00A375DA">
      <w:footerReference w:type="default" r:id="rId10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008" w:rsidRDefault="00F23008" w:rsidP="00B5261D">
      <w:pPr>
        <w:spacing w:after="0" w:line="240" w:lineRule="auto"/>
      </w:pPr>
      <w:r>
        <w:separator/>
      </w:r>
    </w:p>
  </w:endnote>
  <w:endnote w:type="continuationSeparator" w:id="0">
    <w:p w:rsidR="00F23008" w:rsidRDefault="00F23008" w:rsidP="00B5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61D" w:rsidRDefault="00B5261D">
    <w:pPr>
      <w:pStyle w:val="Voettekst"/>
    </w:pPr>
    <w:r>
      <w:t xml:space="preserve">Versie </w:t>
    </w:r>
    <w:r w:rsidR="001230CE">
      <w:t>2</w:t>
    </w:r>
    <w:r>
      <w:ptab w:relativeTo="margin" w:alignment="center" w:leader="none"/>
    </w:r>
    <w:r>
      <w:t>2</w:t>
    </w:r>
    <w:r w:rsidR="001230CE">
      <w:t>6</w:t>
    </w:r>
    <w:r>
      <w:t>/1</w:t>
    </w:r>
    <w:r w:rsidR="001230CE">
      <w:t>2</w:t>
    </w:r>
    <w:r>
      <w:t>/20</w:t>
    </w:r>
    <w:r w:rsidR="001230CE">
      <w:t>22</w:t>
    </w:r>
    <w:r>
      <w:ptab w:relativeTo="margin" w:alignment="right" w:leader="none"/>
    </w:r>
    <w:r>
      <w:t>procedure CSV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008" w:rsidRDefault="00F23008" w:rsidP="00B5261D">
      <w:pPr>
        <w:spacing w:after="0" w:line="240" w:lineRule="auto"/>
      </w:pPr>
      <w:r>
        <w:separator/>
      </w:r>
    </w:p>
  </w:footnote>
  <w:footnote w:type="continuationSeparator" w:id="0">
    <w:p w:rsidR="00F23008" w:rsidRDefault="00F23008" w:rsidP="00B52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87"/>
    <w:rsid w:val="001230CE"/>
    <w:rsid w:val="002B6EC0"/>
    <w:rsid w:val="002E193D"/>
    <w:rsid w:val="004477BE"/>
    <w:rsid w:val="004E4CE0"/>
    <w:rsid w:val="005D1B87"/>
    <w:rsid w:val="006119F9"/>
    <w:rsid w:val="0073679A"/>
    <w:rsid w:val="009A6AE2"/>
    <w:rsid w:val="00A375DA"/>
    <w:rsid w:val="00A80D61"/>
    <w:rsid w:val="00B5261D"/>
    <w:rsid w:val="00CB567C"/>
    <w:rsid w:val="00D9327B"/>
    <w:rsid w:val="00E01B37"/>
    <w:rsid w:val="00F23008"/>
    <w:rsid w:val="00F3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2AF21B"/>
  <w15:docId w15:val="{2C07A371-9CA0-4F4B-BEFE-0530A6B1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1B8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5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261D"/>
  </w:style>
  <w:style w:type="paragraph" w:styleId="Voettekst">
    <w:name w:val="footer"/>
    <w:basedOn w:val="Standaard"/>
    <w:link w:val="VoettekstChar"/>
    <w:uiPriority w:val="99"/>
    <w:unhideWhenUsed/>
    <w:rsid w:val="00B52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261D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1230CE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230CE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23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F55B-0C0D-4161-9AE5-8525F1E2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Van Nieulande</dc:creator>
  <cp:lastModifiedBy>Stefan De Romagnoli</cp:lastModifiedBy>
  <cp:revision>4</cp:revision>
  <cp:lastPrinted>2023-01-26T11:08:00Z</cp:lastPrinted>
  <dcterms:created xsi:type="dcterms:W3CDTF">2022-12-26T14:49:00Z</dcterms:created>
  <dcterms:modified xsi:type="dcterms:W3CDTF">2023-01-26T11:11:00Z</dcterms:modified>
</cp:coreProperties>
</file>